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39" w:type="dxa"/>
        <w:tblCellMar>
          <w:left w:w="0" w:type="dxa"/>
          <w:right w:w="0" w:type="dxa"/>
        </w:tblCellMar>
        <w:tblLook w:val="0420" w:firstRow="1" w:lastRow="0" w:firstColumn="0" w:lastColumn="0" w:noHBand="0" w:noVBand="1"/>
      </w:tblPr>
      <w:tblGrid>
        <w:gridCol w:w="8739"/>
      </w:tblGrid>
      <w:tr w:rsidR="00B4667B" w:rsidRPr="00B4667B" w14:paraId="7C7BA854" w14:textId="77777777" w:rsidTr="00B4667B">
        <w:trPr>
          <w:trHeight w:val="1184"/>
        </w:trPr>
        <w:tc>
          <w:tcPr>
            <w:tcW w:w="8739" w:type="dxa"/>
            <w:tcBorders>
              <w:top w:val="nil"/>
              <w:left w:val="nil"/>
              <w:bottom w:val="nil"/>
              <w:right w:val="nil"/>
            </w:tcBorders>
            <w:shd w:val="clear" w:color="auto" w:fill="auto"/>
            <w:tcMar>
              <w:top w:w="68" w:type="dxa"/>
              <w:left w:w="136" w:type="dxa"/>
              <w:bottom w:w="68" w:type="dxa"/>
              <w:right w:w="136" w:type="dxa"/>
            </w:tcMar>
            <w:hideMark/>
          </w:tcPr>
          <w:p w14:paraId="4EADCC19" w14:textId="77777777" w:rsidR="00B4667B" w:rsidRPr="00B4667B" w:rsidRDefault="00B4667B" w:rsidP="00B4667B">
            <w:pPr>
              <w:rPr>
                <w:rFonts w:ascii="Letter-join Plus 6" w:hAnsi="Letter-join Plus 6"/>
                <w:sz w:val="32"/>
                <w:szCs w:val="32"/>
              </w:rPr>
            </w:pPr>
            <w:r w:rsidRPr="00B4667B">
              <w:rPr>
                <w:rFonts w:ascii="Letter-join Plus 6" w:hAnsi="Letter-join Plus 6"/>
                <w:b/>
                <w:bCs/>
                <w:sz w:val="32"/>
                <w:szCs w:val="32"/>
              </w:rPr>
              <w:t>Interesting volcano facts</w:t>
            </w:r>
          </w:p>
        </w:tc>
      </w:tr>
      <w:tr w:rsidR="00B4667B" w:rsidRPr="00B4667B" w14:paraId="15F7B945" w14:textId="77777777" w:rsidTr="00B4667B">
        <w:trPr>
          <w:trHeight w:val="8408"/>
        </w:trPr>
        <w:tc>
          <w:tcPr>
            <w:tcW w:w="8739" w:type="dxa"/>
            <w:tcBorders>
              <w:top w:val="nil"/>
              <w:left w:val="nil"/>
              <w:bottom w:val="nil"/>
              <w:right w:val="nil"/>
            </w:tcBorders>
            <w:shd w:val="clear" w:color="auto" w:fill="auto"/>
            <w:tcMar>
              <w:top w:w="68" w:type="dxa"/>
              <w:left w:w="136" w:type="dxa"/>
              <w:bottom w:w="68" w:type="dxa"/>
              <w:right w:w="136" w:type="dxa"/>
            </w:tcMar>
            <w:hideMark/>
          </w:tcPr>
          <w:p w14:paraId="2EF5A922"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 xml:space="preserve">There are more than 1,500 active volcanoes on our planet. This means that they have recently erupted or might erupt in the future. </w:t>
            </w:r>
          </w:p>
          <w:p w14:paraId="216658B1"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Many volcanoes are already extinct.</w:t>
            </w:r>
          </w:p>
          <w:p w14:paraId="6E6541E2"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 xml:space="preserve">Over 80 volcanoes have been discovered under the ocean. </w:t>
            </w:r>
          </w:p>
          <w:p w14:paraId="3D9D7529"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Most volcanoes happen on fault lines, which are essentially cracks in the Earth's surface.</w:t>
            </w:r>
          </w:p>
          <w:p w14:paraId="5CA47BB0"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 xml:space="preserve">There are three types of volcanoes: </w:t>
            </w:r>
            <w:proofErr w:type="spellStart"/>
            <w:r w:rsidRPr="00B4667B">
              <w:rPr>
                <w:rFonts w:ascii="Letter-join Plus 6" w:hAnsi="Letter-join Plus 6"/>
                <w:sz w:val="32"/>
                <w:szCs w:val="32"/>
              </w:rPr>
              <w:t>Strato</w:t>
            </w:r>
            <w:proofErr w:type="spellEnd"/>
            <w:r w:rsidRPr="00B4667B">
              <w:rPr>
                <w:rFonts w:ascii="Letter-join Plus 6" w:hAnsi="Letter-join Plus 6"/>
                <w:sz w:val="32"/>
                <w:szCs w:val="32"/>
              </w:rPr>
              <w:t>, Shield and Dome.</w:t>
            </w:r>
          </w:p>
          <w:p w14:paraId="2D29E7F4"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Additionally, volcanoes can fall under three categories: Extinct (meaning they'll never erupt again or are not expected to), Dormant (which haven't erupted in thousands of years but might erupt again), and Active (which have the potential to erupt at any time or have erupted since the last ice age).</w:t>
            </w:r>
          </w:p>
          <w:p w14:paraId="3BB44D63"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Most of Earth's volcanoes are located around the Pacific Ocean. They are commonly found in an area known as the Ring of Fire.</w:t>
            </w:r>
          </w:p>
          <w:p w14:paraId="0F09AF53"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The word "volcano" originates from Vulcan, the Roman god of fire.</w:t>
            </w:r>
          </w:p>
          <w:p w14:paraId="0197CD43"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Indonesia is home to the most active volcanoes in the world and is considered one of the most dangerous areas.</w:t>
            </w:r>
          </w:p>
          <w:p w14:paraId="37AA291B" w14:textId="77777777" w:rsidR="00B4667B" w:rsidRPr="00B4667B" w:rsidRDefault="00B4667B" w:rsidP="00B4667B">
            <w:pPr>
              <w:numPr>
                <w:ilvl w:val="0"/>
                <w:numId w:val="1"/>
              </w:numPr>
              <w:rPr>
                <w:rFonts w:ascii="Letter-join Plus 6" w:hAnsi="Letter-join Plus 6"/>
                <w:sz w:val="32"/>
                <w:szCs w:val="32"/>
              </w:rPr>
            </w:pPr>
            <w:r w:rsidRPr="00B4667B">
              <w:rPr>
                <w:rFonts w:ascii="Letter-join Plus 6" w:hAnsi="Letter-join Plus 6"/>
                <w:sz w:val="32"/>
                <w:szCs w:val="32"/>
              </w:rPr>
              <w:t>Japan has about 10% of the Earth's active volcanoes.</w:t>
            </w:r>
          </w:p>
        </w:tc>
      </w:tr>
    </w:tbl>
    <w:p w14:paraId="3B1F8D1A" w14:textId="77777777" w:rsidR="00B4667B" w:rsidRDefault="00B4667B"/>
    <w:sectPr w:rsidR="00B46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etter-join Plus 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768"/>
    <w:multiLevelType w:val="hybridMultilevel"/>
    <w:tmpl w:val="CEE23D18"/>
    <w:lvl w:ilvl="0" w:tplc="3DE2582A">
      <w:start w:val="1"/>
      <w:numFmt w:val="bullet"/>
      <w:lvlText w:val="•"/>
      <w:lvlJc w:val="left"/>
      <w:pPr>
        <w:tabs>
          <w:tab w:val="num" w:pos="720"/>
        </w:tabs>
        <w:ind w:left="720" w:hanging="360"/>
      </w:pPr>
      <w:rPr>
        <w:rFonts w:ascii="Arial" w:hAnsi="Arial" w:hint="default"/>
      </w:rPr>
    </w:lvl>
    <w:lvl w:ilvl="1" w:tplc="A20AE8F0" w:tentative="1">
      <w:start w:val="1"/>
      <w:numFmt w:val="bullet"/>
      <w:lvlText w:val="•"/>
      <w:lvlJc w:val="left"/>
      <w:pPr>
        <w:tabs>
          <w:tab w:val="num" w:pos="1440"/>
        </w:tabs>
        <w:ind w:left="1440" w:hanging="360"/>
      </w:pPr>
      <w:rPr>
        <w:rFonts w:ascii="Arial" w:hAnsi="Arial" w:hint="default"/>
      </w:rPr>
    </w:lvl>
    <w:lvl w:ilvl="2" w:tplc="DCBCC12E" w:tentative="1">
      <w:start w:val="1"/>
      <w:numFmt w:val="bullet"/>
      <w:lvlText w:val="•"/>
      <w:lvlJc w:val="left"/>
      <w:pPr>
        <w:tabs>
          <w:tab w:val="num" w:pos="2160"/>
        </w:tabs>
        <w:ind w:left="2160" w:hanging="360"/>
      </w:pPr>
      <w:rPr>
        <w:rFonts w:ascii="Arial" w:hAnsi="Arial" w:hint="default"/>
      </w:rPr>
    </w:lvl>
    <w:lvl w:ilvl="3" w:tplc="7B18CC8E" w:tentative="1">
      <w:start w:val="1"/>
      <w:numFmt w:val="bullet"/>
      <w:lvlText w:val="•"/>
      <w:lvlJc w:val="left"/>
      <w:pPr>
        <w:tabs>
          <w:tab w:val="num" w:pos="2880"/>
        </w:tabs>
        <w:ind w:left="2880" w:hanging="360"/>
      </w:pPr>
      <w:rPr>
        <w:rFonts w:ascii="Arial" w:hAnsi="Arial" w:hint="default"/>
      </w:rPr>
    </w:lvl>
    <w:lvl w:ilvl="4" w:tplc="FEF216A4" w:tentative="1">
      <w:start w:val="1"/>
      <w:numFmt w:val="bullet"/>
      <w:lvlText w:val="•"/>
      <w:lvlJc w:val="left"/>
      <w:pPr>
        <w:tabs>
          <w:tab w:val="num" w:pos="3600"/>
        </w:tabs>
        <w:ind w:left="3600" w:hanging="360"/>
      </w:pPr>
      <w:rPr>
        <w:rFonts w:ascii="Arial" w:hAnsi="Arial" w:hint="default"/>
      </w:rPr>
    </w:lvl>
    <w:lvl w:ilvl="5" w:tplc="F104A728" w:tentative="1">
      <w:start w:val="1"/>
      <w:numFmt w:val="bullet"/>
      <w:lvlText w:val="•"/>
      <w:lvlJc w:val="left"/>
      <w:pPr>
        <w:tabs>
          <w:tab w:val="num" w:pos="4320"/>
        </w:tabs>
        <w:ind w:left="4320" w:hanging="360"/>
      </w:pPr>
      <w:rPr>
        <w:rFonts w:ascii="Arial" w:hAnsi="Arial" w:hint="default"/>
      </w:rPr>
    </w:lvl>
    <w:lvl w:ilvl="6" w:tplc="14D4666E" w:tentative="1">
      <w:start w:val="1"/>
      <w:numFmt w:val="bullet"/>
      <w:lvlText w:val="•"/>
      <w:lvlJc w:val="left"/>
      <w:pPr>
        <w:tabs>
          <w:tab w:val="num" w:pos="5040"/>
        </w:tabs>
        <w:ind w:left="5040" w:hanging="360"/>
      </w:pPr>
      <w:rPr>
        <w:rFonts w:ascii="Arial" w:hAnsi="Arial" w:hint="default"/>
      </w:rPr>
    </w:lvl>
    <w:lvl w:ilvl="7" w:tplc="0720D420" w:tentative="1">
      <w:start w:val="1"/>
      <w:numFmt w:val="bullet"/>
      <w:lvlText w:val="•"/>
      <w:lvlJc w:val="left"/>
      <w:pPr>
        <w:tabs>
          <w:tab w:val="num" w:pos="5760"/>
        </w:tabs>
        <w:ind w:left="5760" w:hanging="360"/>
      </w:pPr>
      <w:rPr>
        <w:rFonts w:ascii="Arial" w:hAnsi="Arial" w:hint="default"/>
      </w:rPr>
    </w:lvl>
    <w:lvl w:ilvl="8" w:tplc="80B88A2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7B"/>
    <w:rsid w:val="00B4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1C85"/>
  <w15:chartTrackingRefBased/>
  <w15:docId w15:val="{A578BC77-DE01-4556-A8D6-F3A8D4D5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18870">
      <w:bodyDiv w:val="1"/>
      <w:marLeft w:val="0"/>
      <w:marRight w:val="0"/>
      <w:marTop w:val="0"/>
      <w:marBottom w:val="0"/>
      <w:divBdr>
        <w:top w:val="none" w:sz="0" w:space="0" w:color="auto"/>
        <w:left w:val="none" w:sz="0" w:space="0" w:color="auto"/>
        <w:bottom w:val="none" w:sz="0" w:space="0" w:color="auto"/>
        <w:right w:val="none" w:sz="0" w:space="0" w:color="auto"/>
      </w:divBdr>
      <w:divsChild>
        <w:div w:id="723985579">
          <w:marLeft w:val="446"/>
          <w:marRight w:val="0"/>
          <w:marTop w:val="0"/>
          <w:marBottom w:val="60"/>
          <w:divBdr>
            <w:top w:val="none" w:sz="0" w:space="0" w:color="auto"/>
            <w:left w:val="none" w:sz="0" w:space="0" w:color="auto"/>
            <w:bottom w:val="none" w:sz="0" w:space="0" w:color="auto"/>
            <w:right w:val="none" w:sz="0" w:space="0" w:color="auto"/>
          </w:divBdr>
        </w:div>
        <w:div w:id="1908497390">
          <w:marLeft w:val="446"/>
          <w:marRight w:val="0"/>
          <w:marTop w:val="0"/>
          <w:marBottom w:val="60"/>
          <w:divBdr>
            <w:top w:val="none" w:sz="0" w:space="0" w:color="auto"/>
            <w:left w:val="none" w:sz="0" w:space="0" w:color="auto"/>
            <w:bottom w:val="none" w:sz="0" w:space="0" w:color="auto"/>
            <w:right w:val="none" w:sz="0" w:space="0" w:color="auto"/>
          </w:divBdr>
        </w:div>
        <w:div w:id="1882008536">
          <w:marLeft w:val="446"/>
          <w:marRight w:val="0"/>
          <w:marTop w:val="0"/>
          <w:marBottom w:val="60"/>
          <w:divBdr>
            <w:top w:val="none" w:sz="0" w:space="0" w:color="auto"/>
            <w:left w:val="none" w:sz="0" w:space="0" w:color="auto"/>
            <w:bottom w:val="none" w:sz="0" w:space="0" w:color="auto"/>
            <w:right w:val="none" w:sz="0" w:space="0" w:color="auto"/>
          </w:divBdr>
        </w:div>
        <w:div w:id="1071924763">
          <w:marLeft w:val="446"/>
          <w:marRight w:val="0"/>
          <w:marTop w:val="0"/>
          <w:marBottom w:val="60"/>
          <w:divBdr>
            <w:top w:val="none" w:sz="0" w:space="0" w:color="auto"/>
            <w:left w:val="none" w:sz="0" w:space="0" w:color="auto"/>
            <w:bottom w:val="none" w:sz="0" w:space="0" w:color="auto"/>
            <w:right w:val="none" w:sz="0" w:space="0" w:color="auto"/>
          </w:divBdr>
        </w:div>
        <w:div w:id="701981984">
          <w:marLeft w:val="446"/>
          <w:marRight w:val="0"/>
          <w:marTop w:val="0"/>
          <w:marBottom w:val="60"/>
          <w:divBdr>
            <w:top w:val="none" w:sz="0" w:space="0" w:color="auto"/>
            <w:left w:val="none" w:sz="0" w:space="0" w:color="auto"/>
            <w:bottom w:val="none" w:sz="0" w:space="0" w:color="auto"/>
            <w:right w:val="none" w:sz="0" w:space="0" w:color="auto"/>
          </w:divBdr>
        </w:div>
        <w:div w:id="1227061510">
          <w:marLeft w:val="446"/>
          <w:marRight w:val="0"/>
          <w:marTop w:val="0"/>
          <w:marBottom w:val="60"/>
          <w:divBdr>
            <w:top w:val="none" w:sz="0" w:space="0" w:color="auto"/>
            <w:left w:val="none" w:sz="0" w:space="0" w:color="auto"/>
            <w:bottom w:val="none" w:sz="0" w:space="0" w:color="auto"/>
            <w:right w:val="none" w:sz="0" w:space="0" w:color="auto"/>
          </w:divBdr>
        </w:div>
        <w:div w:id="1419860584">
          <w:marLeft w:val="446"/>
          <w:marRight w:val="0"/>
          <w:marTop w:val="0"/>
          <w:marBottom w:val="60"/>
          <w:divBdr>
            <w:top w:val="none" w:sz="0" w:space="0" w:color="auto"/>
            <w:left w:val="none" w:sz="0" w:space="0" w:color="auto"/>
            <w:bottom w:val="none" w:sz="0" w:space="0" w:color="auto"/>
            <w:right w:val="none" w:sz="0" w:space="0" w:color="auto"/>
          </w:divBdr>
        </w:div>
        <w:div w:id="336003632">
          <w:marLeft w:val="446"/>
          <w:marRight w:val="0"/>
          <w:marTop w:val="0"/>
          <w:marBottom w:val="60"/>
          <w:divBdr>
            <w:top w:val="none" w:sz="0" w:space="0" w:color="auto"/>
            <w:left w:val="none" w:sz="0" w:space="0" w:color="auto"/>
            <w:bottom w:val="none" w:sz="0" w:space="0" w:color="auto"/>
            <w:right w:val="none" w:sz="0" w:space="0" w:color="auto"/>
          </w:divBdr>
        </w:div>
        <w:div w:id="461121283">
          <w:marLeft w:val="446"/>
          <w:marRight w:val="0"/>
          <w:marTop w:val="0"/>
          <w:marBottom w:val="60"/>
          <w:divBdr>
            <w:top w:val="none" w:sz="0" w:space="0" w:color="auto"/>
            <w:left w:val="none" w:sz="0" w:space="0" w:color="auto"/>
            <w:bottom w:val="none" w:sz="0" w:space="0" w:color="auto"/>
            <w:right w:val="none" w:sz="0" w:space="0" w:color="auto"/>
          </w:divBdr>
        </w:div>
        <w:div w:id="20970917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Woods</dc:creator>
  <cp:keywords/>
  <dc:description/>
  <cp:lastModifiedBy>Leigh Woods</cp:lastModifiedBy>
  <cp:revision>1</cp:revision>
  <dcterms:created xsi:type="dcterms:W3CDTF">2024-10-31T07:56:00Z</dcterms:created>
  <dcterms:modified xsi:type="dcterms:W3CDTF">2024-10-31T07:56:00Z</dcterms:modified>
</cp:coreProperties>
</file>